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2613B0" w14:textId="44E3E3E0" w:rsidR="00AD51FA" w:rsidRDefault="00EC0E67">
      <w:r>
        <w:t>Fig.4.</w:t>
      </w:r>
    </w:p>
    <w:p w14:paraId="7CC8C301" w14:textId="77777777" w:rsidR="002B2232" w:rsidRDefault="002B2232"/>
    <w:p w14:paraId="0E2BB7C6" w14:textId="42B873F9" w:rsidR="002B2232" w:rsidRDefault="002B2232">
      <w:r w:rsidRPr="00895874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2A123DF6" wp14:editId="70E5796A">
            <wp:simplePos x="0" y="0"/>
            <wp:positionH relativeFrom="margin">
              <wp:posOffset>4135120</wp:posOffset>
            </wp:positionH>
            <wp:positionV relativeFrom="margin">
              <wp:posOffset>741680</wp:posOffset>
            </wp:positionV>
            <wp:extent cx="1405255" cy="1352550"/>
            <wp:effectExtent l="0" t="0" r="4445" b="0"/>
            <wp:wrapSquare wrapText="bothSides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صورة 2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8" t="23727" b="27688"/>
                    <a:stretch/>
                  </pic:blipFill>
                  <pic:spPr bwMode="auto">
                    <a:xfrm>
                      <a:off x="0" y="0"/>
                      <a:ext cx="1405255" cy="135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95874">
        <w:rPr>
          <w:noProof/>
          <w:sz w:val="28"/>
          <w:szCs w:val="28"/>
          <w:rtl/>
        </w:rPr>
        <w:drawing>
          <wp:anchor distT="0" distB="0" distL="114300" distR="114300" simplePos="0" relativeHeight="251660288" behindDoc="0" locked="0" layoutInCell="1" allowOverlap="1" wp14:anchorId="5D02C172" wp14:editId="33A18111">
            <wp:simplePos x="0" y="0"/>
            <wp:positionH relativeFrom="margin">
              <wp:posOffset>2200910</wp:posOffset>
            </wp:positionH>
            <wp:positionV relativeFrom="margin">
              <wp:posOffset>753110</wp:posOffset>
            </wp:positionV>
            <wp:extent cx="1490345" cy="1358265"/>
            <wp:effectExtent l="0" t="0" r="0" b="0"/>
            <wp:wrapSquare wrapText="bothSides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صورة 10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8" t="28497" r="6152" b="25074"/>
                    <a:stretch/>
                  </pic:blipFill>
                  <pic:spPr bwMode="auto">
                    <a:xfrm>
                      <a:off x="0" y="0"/>
                      <a:ext cx="1490345" cy="1358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28"/>
          <w:rtl/>
          <w:lang w:val="ar-SA"/>
        </w:rPr>
        <w:drawing>
          <wp:anchor distT="0" distB="0" distL="114300" distR="114300" simplePos="0" relativeHeight="251661312" behindDoc="0" locked="0" layoutInCell="1" allowOverlap="1" wp14:anchorId="770B14C8" wp14:editId="2C42D971">
            <wp:simplePos x="0" y="0"/>
            <wp:positionH relativeFrom="margin">
              <wp:posOffset>412750</wp:posOffset>
            </wp:positionH>
            <wp:positionV relativeFrom="margin">
              <wp:posOffset>734060</wp:posOffset>
            </wp:positionV>
            <wp:extent cx="1402715" cy="1327150"/>
            <wp:effectExtent l="0" t="0" r="6985" b="6350"/>
            <wp:wrapSquare wrapText="bothSides"/>
            <wp:docPr id="2082759652" name="صورة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759652" name="صورة 2082759652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411" b="7352"/>
                    <a:stretch/>
                  </pic:blipFill>
                  <pic:spPr bwMode="auto">
                    <a:xfrm>
                      <a:off x="0" y="0"/>
                      <a:ext cx="1402715" cy="1327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BECA25" w14:textId="3585D226" w:rsidR="002B2232" w:rsidRDefault="002B2232" w:rsidP="00AD272F">
      <w:r>
        <w:rPr>
          <w:noProof/>
          <w:rtl/>
          <w:lang w:val="ar-SA"/>
        </w:rPr>
        <w:drawing>
          <wp:anchor distT="0" distB="0" distL="114300" distR="114300" simplePos="0" relativeHeight="251663360" behindDoc="1" locked="0" layoutInCell="1" allowOverlap="1" wp14:anchorId="10030C0B" wp14:editId="6E2AD559">
            <wp:simplePos x="0" y="0"/>
            <wp:positionH relativeFrom="margin">
              <wp:posOffset>2209800</wp:posOffset>
            </wp:positionH>
            <wp:positionV relativeFrom="margin">
              <wp:posOffset>1016000</wp:posOffset>
            </wp:positionV>
            <wp:extent cx="1558290" cy="5176520"/>
            <wp:effectExtent l="635" t="0" r="4445" b="4445"/>
            <wp:wrapNone/>
            <wp:docPr id="533050398" name="صورة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050398" name="صورة 533050398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10" r="29633"/>
                    <a:stretch/>
                  </pic:blipFill>
                  <pic:spPr bwMode="auto">
                    <a:xfrm rot="16200000">
                      <a:off x="0" y="0"/>
                      <a:ext cx="1558290" cy="5176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1516D58" w14:textId="7076CE2C" w:rsidR="002B2232" w:rsidRDefault="002B2232"/>
    <w:p w14:paraId="68874614" w14:textId="77777777" w:rsidR="002B2232" w:rsidRDefault="002B2232"/>
    <w:p w14:paraId="5E110C42" w14:textId="77777777" w:rsidR="00376DB3" w:rsidRDefault="00376DB3"/>
    <w:p w14:paraId="6E0DC152" w14:textId="77777777" w:rsidR="00376DB3" w:rsidRDefault="00376DB3"/>
    <w:p w14:paraId="43E0CBAD" w14:textId="77777777" w:rsidR="00376DB3" w:rsidRDefault="00376DB3"/>
    <w:p w14:paraId="728C0540" w14:textId="77777777" w:rsidR="00376DB3" w:rsidRDefault="00376DB3"/>
    <w:p w14:paraId="55167611" w14:textId="77777777" w:rsidR="00376DB3" w:rsidRDefault="00376DB3"/>
    <w:p w14:paraId="255C582C" w14:textId="77777777" w:rsidR="00376DB3" w:rsidRDefault="00376DB3"/>
    <w:p w14:paraId="1F220FE2" w14:textId="77777777" w:rsidR="00B602FA" w:rsidRDefault="00B602FA"/>
    <w:p w14:paraId="2C9DF0DA" w14:textId="77777777" w:rsidR="00B602FA" w:rsidRDefault="00B602FA"/>
    <w:p w14:paraId="30F9341E" w14:textId="77777777" w:rsidR="00AD272F" w:rsidRDefault="00AD272F"/>
    <w:p w14:paraId="3A162410" w14:textId="4E77F95A" w:rsidR="00AD272F" w:rsidRDefault="00AD272F" w:rsidP="00AD272F">
      <w:r w:rsidRPr="00AD272F">
        <w:rPr>
          <w:noProof/>
        </w:rPr>
        <w:drawing>
          <wp:anchor distT="0" distB="0" distL="114300" distR="114300" simplePos="0" relativeHeight="251668480" behindDoc="1" locked="0" layoutInCell="1" allowOverlap="1" wp14:anchorId="6BA5E3F5" wp14:editId="6D699D14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4935877" cy="2991746"/>
            <wp:effectExtent l="0" t="0" r="0" b="0"/>
            <wp:wrapNone/>
            <wp:docPr id="6" name="Picture 5" descr="A group of petri dish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8D30C22-C6EA-DA85-124C-AE95CDD78E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group of petri dishes&#10;&#10;Description automatically generated">
                      <a:extLst>
                        <a:ext uri="{FF2B5EF4-FFF2-40B4-BE49-F238E27FC236}">
                          <a16:creationId xmlns:a16="http://schemas.microsoft.com/office/drawing/2014/main" id="{88D30C22-C6EA-DA85-124C-AE95CDD78E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5877" cy="29917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C0C230" w14:textId="77777777" w:rsidR="00AD272F" w:rsidRDefault="00AD272F"/>
    <w:p w14:paraId="1DD97168" w14:textId="77777777" w:rsidR="00AD272F" w:rsidRDefault="00AD272F"/>
    <w:p w14:paraId="6FCCC2F6" w14:textId="77777777" w:rsidR="00AD272F" w:rsidRDefault="00AD272F"/>
    <w:p w14:paraId="14CCE533" w14:textId="77777777" w:rsidR="00AD272F" w:rsidRDefault="00AD272F"/>
    <w:p w14:paraId="6C54D2D1" w14:textId="77777777" w:rsidR="00AD272F" w:rsidRDefault="00AD272F"/>
    <w:p w14:paraId="671D70A3" w14:textId="77777777" w:rsidR="00AD272F" w:rsidRDefault="00AD272F"/>
    <w:p w14:paraId="44212C8A" w14:textId="77777777" w:rsidR="00AD272F" w:rsidRDefault="00AD272F"/>
    <w:p w14:paraId="4030F649" w14:textId="77777777" w:rsidR="00AD272F" w:rsidRDefault="00AD272F">
      <w:pPr>
        <w:rPr>
          <w:rtl/>
        </w:rPr>
      </w:pPr>
    </w:p>
    <w:p w14:paraId="7C2AC7BE" w14:textId="77777777" w:rsidR="00782D63" w:rsidRDefault="00782D63">
      <w:pPr>
        <w:rPr>
          <w:rtl/>
        </w:rPr>
      </w:pPr>
    </w:p>
    <w:p w14:paraId="2978DB08" w14:textId="77777777" w:rsidR="00782D63" w:rsidRDefault="00782D63">
      <w:pPr>
        <w:rPr>
          <w:rtl/>
        </w:rPr>
      </w:pPr>
    </w:p>
    <w:p w14:paraId="2F4C11DA" w14:textId="06CAD474" w:rsidR="00782D63" w:rsidRDefault="00782D63">
      <w:pPr>
        <w:rPr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0FB7F588" wp14:editId="32157C17">
            <wp:simplePos x="0" y="0"/>
            <wp:positionH relativeFrom="column">
              <wp:posOffset>4641850</wp:posOffset>
            </wp:positionH>
            <wp:positionV relativeFrom="paragraph">
              <wp:posOffset>0</wp:posOffset>
            </wp:positionV>
            <wp:extent cx="1346200" cy="2292350"/>
            <wp:effectExtent l="0" t="0" r="6350" b="0"/>
            <wp:wrapNone/>
            <wp:docPr id="2113404202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2F34B359" wp14:editId="1953DDC3">
            <wp:simplePos x="0" y="0"/>
            <wp:positionH relativeFrom="margin">
              <wp:posOffset>2463800</wp:posOffset>
            </wp:positionH>
            <wp:positionV relativeFrom="paragraph">
              <wp:posOffset>0</wp:posOffset>
            </wp:positionV>
            <wp:extent cx="1365250" cy="2317750"/>
            <wp:effectExtent l="0" t="0" r="6350" b="6350"/>
            <wp:wrapNone/>
            <wp:docPr id="387955077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64CE19A3" wp14:editId="478E9EB4">
            <wp:simplePos x="0" y="0"/>
            <wp:positionH relativeFrom="margin">
              <wp:posOffset>355600</wp:posOffset>
            </wp:positionH>
            <wp:positionV relativeFrom="paragraph">
              <wp:posOffset>6350</wp:posOffset>
            </wp:positionV>
            <wp:extent cx="1352550" cy="2317750"/>
            <wp:effectExtent l="0" t="0" r="0" b="6350"/>
            <wp:wrapNone/>
            <wp:docPr id="1401980124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D8E044" w14:textId="06950F26" w:rsidR="00782D63" w:rsidRDefault="00782D63">
      <w:pPr>
        <w:rPr>
          <w:rtl/>
        </w:rPr>
      </w:pPr>
    </w:p>
    <w:p w14:paraId="077EC9DA" w14:textId="29DF3C1E" w:rsidR="00782D63" w:rsidRDefault="00782D63">
      <w:pPr>
        <w:rPr>
          <w:rtl/>
        </w:rPr>
      </w:pPr>
    </w:p>
    <w:p w14:paraId="2CBCD5AE" w14:textId="77777777" w:rsidR="00782D63" w:rsidRDefault="00782D63">
      <w:pPr>
        <w:rPr>
          <w:rtl/>
        </w:rPr>
      </w:pPr>
    </w:p>
    <w:p w14:paraId="32E545E8" w14:textId="77777777" w:rsidR="00782D63" w:rsidRDefault="00782D63">
      <w:pPr>
        <w:rPr>
          <w:rtl/>
        </w:rPr>
      </w:pPr>
    </w:p>
    <w:p w14:paraId="3F2E07CF" w14:textId="77777777" w:rsidR="00782D63" w:rsidRDefault="00782D63">
      <w:pPr>
        <w:rPr>
          <w:rtl/>
        </w:rPr>
      </w:pPr>
    </w:p>
    <w:p w14:paraId="4B44805E" w14:textId="77777777" w:rsidR="00782D63" w:rsidRDefault="00782D63">
      <w:pPr>
        <w:rPr>
          <w:rtl/>
        </w:rPr>
      </w:pPr>
    </w:p>
    <w:p w14:paraId="5F7BBFC1" w14:textId="77777777" w:rsidR="00AD272F" w:rsidRDefault="00AD272F"/>
    <w:p w14:paraId="791213A8" w14:textId="77777777" w:rsidR="00376DB3" w:rsidRDefault="00376DB3">
      <w:pPr>
        <w:rPr>
          <w:rtl/>
        </w:rPr>
      </w:pPr>
    </w:p>
    <w:p w14:paraId="17001439" w14:textId="77777777" w:rsidR="00782D63" w:rsidRDefault="00782D63" w:rsidP="00782D63">
      <w:r w:rsidRPr="00366AFC">
        <w:rPr>
          <w:spacing w:val="-2"/>
        </w:rPr>
        <w:t xml:space="preserve">Figure </w:t>
      </w:r>
      <w:r>
        <w:rPr>
          <w:spacing w:val="-2"/>
        </w:rPr>
        <w:t>5</w:t>
      </w:r>
      <w:r w:rsidRPr="00366AFC">
        <w:rPr>
          <w:spacing w:val="-2"/>
        </w:rPr>
        <w:t>.</w:t>
      </w:r>
      <w:r w:rsidRPr="00B602FA">
        <w:rPr>
          <w:spacing w:val="-2"/>
        </w:rPr>
        <w:t xml:space="preserve"> </w:t>
      </w:r>
      <w:r w:rsidRPr="00C8331A">
        <w:rPr>
          <w:spacing w:val="-2"/>
        </w:rPr>
        <w:t xml:space="preserve">TLC analysis for (a) </w:t>
      </w:r>
      <w:r w:rsidRPr="00C8331A">
        <w:rPr>
          <w:i/>
          <w:iCs/>
          <w:spacing w:val="-2"/>
        </w:rPr>
        <w:t xml:space="preserve">T. </w:t>
      </w:r>
      <w:proofErr w:type="spellStart"/>
      <w:r w:rsidRPr="00C8331A">
        <w:rPr>
          <w:i/>
          <w:iCs/>
          <w:spacing w:val="-2"/>
        </w:rPr>
        <w:t>harzianum</w:t>
      </w:r>
      <w:proofErr w:type="spellEnd"/>
      <w:r w:rsidRPr="00C8331A">
        <w:rPr>
          <w:spacing w:val="-2"/>
        </w:rPr>
        <w:t xml:space="preserve">, (b) </w:t>
      </w:r>
      <w:proofErr w:type="spellStart"/>
      <w:r>
        <w:rPr>
          <w:i/>
          <w:iCs/>
          <w:spacing w:val="-2"/>
        </w:rPr>
        <w:t>Achaetomium</w:t>
      </w:r>
      <w:proofErr w:type="spellEnd"/>
      <w:r w:rsidRPr="00C8331A">
        <w:rPr>
          <w:i/>
          <w:iCs/>
          <w:spacing w:val="-2"/>
        </w:rPr>
        <w:t xml:space="preserve"> </w:t>
      </w:r>
      <w:r w:rsidRPr="00C8331A">
        <w:rPr>
          <w:spacing w:val="-2"/>
        </w:rPr>
        <w:t>sp., and (c) A.</w:t>
      </w:r>
      <w:r w:rsidRPr="00C8331A">
        <w:rPr>
          <w:i/>
          <w:iCs/>
          <w:spacing w:val="-2"/>
        </w:rPr>
        <w:t xml:space="preserve"> flavus</w:t>
      </w:r>
    </w:p>
    <w:p w14:paraId="05472FC4" w14:textId="77777777" w:rsidR="00782D63" w:rsidRDefault="00782D63"/>
    <w:p w14:paraId="35812310" w14:textId="77777777" w:rsidR="00376DB3" w:rsidRDefault="00376DB3"/>
    <w:p w14:paraId="6C7FF453" w14:textId="3CD0AE33" w:rsidR="00B602FA" w:rsidRPr="00C8331A" w:rsidRDefault="00B602FA" w:rsidP="00B602FA">
      <w:pPr>
        <w:spacing w:before="120" w:after="120" w:line="360" w:lineRule="auto"/>
        <w:jc w:val="both"/>
        <w:rPr>
          <w:spacing w:val="-2"/>
          <w:highlight w:val="yellow"/>
          <w:rtl/>
        </w:rPr>
      </w:pPr>
      <w:r>
        <w:rPr>
          <w:noProof/>
          <w:spacing w:val="-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F8637B" wp14:editId="23B6F48E">
                <wp:simplePos x="0" y="0"/>
                <wp:positionH relativeFrom="column">
                  <wp:posOffset>1840865</wp:posOffset>
                </wp:positionH>
                <wp:positionV relativeFrom="paragraph">
                  <wp:posOffset>1593850</wp:posOffset>
                </wp:positionV>
                <wp:extent cx="648335" cy="330200"/>
                <wp:effectExtent l="8255" t="15240" r="10160" b="16510"/>
                <wp:wrapNone/>
                <wp:docPr id="109729591" name="شكل بيضاو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335" cy="330200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68697B1" id="شكل بيضاوي 5" o:spid="_x0000_s1026" style="position:absolute;margin-left:144.95pt;margin-top:125.5pt;width:51.05pt;height:2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" filled="f" strokecolor="#c00000" strokeweight="1.25pt"/>
            </w:pict>
          </mc:Fallback>
        </mc:AlternateContent>
      </w:r>
      <w:r>
        <w:rPr>
          <w:noProof/>
          <w:spacing w:val="-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D0D4A4F" wp14:editId="132C866D">
                <wp:simplePos x="0" y="0"/>
                <wp:positionH relativeFrom="column">
                  <wp:posOffset>3028315</wp:posOffset>
                </wp:positionH>
                <wp:positionV relativeFrom="paragraph">
                  <wp:posOffset>863600</wp:posOffset>
                </wp:positionV>
                <wp:extent cx="648335" cy="330200"/>
                <wp:effectExtent l="14605" t="8890" r="13335" b="13335"/>
                <wp:wrapNone/>
                <wp:docPr id="704332742" name="شكل بيضاوي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335" cy="330200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25D3801" id="شكل بيضاوي 4" o:spid="_x0000_s1026" style="position:absolute;margin-left:238.45pt;margin-top:68pt;width:51.05pt;height:2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" filled="f" strokecolor="#c00000" strokeweight="1.25pt"/>
            </w:pict>
          </mc:Fallback>
        </mc:AlternateContent>
      </w:r>
      <w:r>
        <w:rPr>
          <w:noProof/>
          <w:spacing w:val="-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1E8B6CE" wp14:editId="58503F99">
                <wp:simplePos x="0" y="0"/>
                <wp:positionH relativeFrom="column">
                  <wp:posOffset>634365</wp:posOffset>
                </wp:positionH>
                <wp:positionV relativeFrom="paragraph">
                  <wp:posOffset>673100</wp:posOffset>
                </wp:positionV>
                <wp:extent cx="648335" cy="330200"/>
                <wp:effectExtent l="11430" t="8890" r="16510" b="13335"/>
                <wp:wrapNone/>
                <wp:docPr id="2017965315" name="شكل بيضاو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335" cy="330200"/>
                        </a:xfrm>
                        <a:prstGeom prst="ellipse">
                          <a:avLst/>
                        </a:prstGeom>
                        <a:noFill/>
                        <a:ln w="1587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8B67D39" id="شكل بيضاوي 3" o:spid="_x0000_s1026" style="position:absolute;margin-left:49.95pt;margin-top:53pt;width:51.05pt;height:2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" filled="f" strokecolor="#c00000" strokeweight="1.25pt"/>
            </w:pict>
          </mc:Fallback>
        </mc:AlternateContent>
      </w:r>
      <w:r w:rsidRPr="00C8331A">
        <w:rPr>
          <w:noProof/>
          <w:spacing w:val="-2"/>
        </w:rPr>
        <w:drawing>
          <wp:inline distT="0" distB="0" distL="0" distR="0" wp14:anchorId="47B9CB49" wp14:editId="010076E4">
            <wp:extent cx="3695700" cy="2032000"/>
            <wp:effectExtent l="0" t="0" r="0" b="6350"/>
            <wp:docPr id="238316070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0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59E32" w14:textId="77777777" w:rsidR="00376DB3" w:rsidRDefault="00376DB3">
      <w:pPr>
        <w:rPr>
          <w:rtl/>
        </w:rPr>
      </w:pPr>
    </w:p>
    <w:p w14:paraId="257F37F8" w14:textId="77777777" w:rsidR="00782D63" w:rsidRDefault="00782D63">
      <w:pPr>
        <w:rPr>
          <w:rtl/>
        </w:rPr>
      </w:pPr>
    </w:p>
    <w:p w14:paraId="4AF80EC7" w14:textId="77777777" w:rsidR="00782D63" w:rsidRDefault="00782D63">
      <w:pPr>
        <w:rPr>
          <w:rtl/>
        </w:rPr>
      </w:pPr>
    </w:p>
    <w:p w14:paraId="3EF73240" w14:textId="77777777" w:rsidR="00782D63" w:rsidRDefault="00782D63">
      <w:pPr>
        <w:rPr>
          <w:rtl/>
        </w:rPr>
      </w:pPr>
    </w:p>
    <w:p w14:paraId="03DE1FF7" w14:textId="77777777" w:rsidR="00782D63" w:rsidRDefault="00782D63">
      <w:pPr>
        <w:rPr>
          <w:rtl/>
        </w:rPr>
      </w:pPr>
    </w:p>
    <w:p w14:paraId="030AE6C7" w14:textId="77777777" w:rsidR="00782D63" w:rsidRDefault="00782D63">
      <w:pPr>
        <w:rPr>
          <w:rtl/>
        </w:rPr>
      </w:pPr>
    </w:p>
    <w:p w14:paraId="6E824D1A" w14:textId="77777777" w:rsidR="00782D63" w:rsidRDefault="00782D63">
      <w:pPr>
        <w:rPr>
          <w:rtl/>
        </w:rPr>
      </w:pPr>
    </w:p>
    <w:p w14:paraId="58C26244" w14:textId="77777777" w:rsidR="00782D63" w:rsidRDefault="00782D63">
      <w:pPr>
        <w:rPr>
          <w:rtl/>
        </w:rPr>
      </w:pPr>
    </w:p>
    <w:p w14:paraId="71A2F0E3" w14:textId="77777777" w:rsidR="00782D63" w:rsidRPr="00EC0E67" w:rsidRDefault="00782D63" w:rsidP="00782D63">
      <w:r>
        <w:lastRenderedPageBreak/>
        <w:t>Figure .6.</w:t>
      </w:r>
    </w:p>
    <w:p w14:paraId="13002C81" w14:textId="77777777" w:rsidR="00782D63" w:rsidRPr="00C8331A" w:rsidRDefault="00782D63" w:rsidP="00782D63">
      <w:pPr>
        <w:pStyle w:val="ac"/>
        <w:spacing w:before="120" w:after="120" w:line="360" w:lineRule="auto"/>
        <w:ind w:right="814"/>
        <w:jc w:val="center"/>
        <w:rPr>
          <w:spacing w:val="-2"/>
        </w:rPr>
      </w:pPr>
      <w:r w:rsidRPr="00C8331A">
        <w:rPr>
          <w:noProof/>
          <w:spacing w:val="-2"/>
        </w:rPr>
        <w:drawing>
          <wp:inline distT="0" distB="0" distL="0" distR="0" wp14:anchorId="0C2B7D41" wp14:editId="7B70D1EB">
            <wp:extent cx="1225550" cy="749300"/>
            <wp:effectExtent l="0" t="0" r="0" b="0"/>
            <wp:docPr id="177767901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40" t="-847" r="35094" b="60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331A">
        <w:rPr>
          <w:noProof/>
          <w:spacing w:val="-2"/>
        </w:rPr>
        <w:drawing>
          <wp:inline distT="0" distB="0" distL="0" distR="0" wp14:anchorId="32322420" wp14:editId="48A0ADED">
            <wp:extent cx="3803650" cy="1073150"/>
            <wp:effectExtent l="0" t="0" r="6350" b="0"/>
            <wp:docPr id="144994700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6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8040B" w14:textId="77777777" w:rsidR="00782D63" w:rsidRPr="00F6420D" w:rsidRDefault="00782D63" w:rsidP="00782D63">
      <w:pPr>
        <w:pStyle w:val="ac"/>
        <w:spacing w:before="120" w:after="120" w:line="276" w:lineRule="auto"/>
        <w:ind w:right="30"/>
        <w:jc w:val="both"/>
        <w:rPr>
          <w:sz w:val="22"/>
          <w:szCs w:val="22"/>
        </w:rPr>
      </w:pPr>
      <w:r w:rsidRPr="00C875B3">
        <w:rPr>
          <w:b/>
          <w:sz w:val="22"/>
          <w:szCs w:val="22"/>
        </w:rPr>
        <w:t>Figure</w:t>
      </w:r>
      <w:r w:rsidRPr="00C875B3">
        <w:rPr>
          <w:b/>
          <w:spacing w:val="-1"/>
          <w:sz w:val="22"/>
          <w:szCs w:val="22"/>
        </w:rPr>
        <w:t xml:space="preserve"> </w:t>
      </w:r>
      <w:r>
        <w:rPr>
          <w:b/>
          <w:sz w:val="22"/>
          <w:szCs w:val="22"/>
        </w:rPr>
        <w:t>6</w:t>
      </w:r>
      <w:r w:rsidRPr="00C875B3">
        <w:rPr>
          <w:b/>
          <w:sz w:val="22"/>
          <w:szCs w:val="22"/>
        </w:rPr>
        <w:t>.</w:t>
      </w:r>
      <w:r w:rsidRPr="00C8331A">
        <w:rPr>
          <w:b/>
          <w:spacing w:val="-4"/>
          <w:sz w:val="22"/>
          <w:szCs w:val="22"/>
        </w:rPr>
        <w:t xml:space="preserve"> </w:t>
      </w:r>
      <w:r w:rsidRPr="00C8331A">
        <w:rPr>
          <w:sz w:val="22"/>
          <w:szCs w:val="22"/>
        </w:rPr>
        <w:t>A.</w:t>
      </w:r>
      <w:r w:rsidRPr="00C8331A">
        <w:rPr>
          <w:spacing w:val="-4"/>
          <w:sz w:val="22"/>
          <w:szCs w:val="22"/>
        </w:rPr>
        <w:t xml:space="preserve"> </w:t>
      </w:r>
      <w:r w:rsidRPr="00C8331A">
        <w:rPr>
          <w:sz w:val="22"/>
          <w:szCs w:val="22"/>
        </w:rPr>
        <w:t>Structure</w:t>
      </w:r>
      <w:r w:rsidRPr="00C8331A">
        <w:rPr>
          <w:spacing w:val="-6"/>
          <w:sz w:val="22"/>
          <w:szCs w:val="22"/>
        </w:rPr>
        <w:t xml:space="preserve"> </w:t>
      </w:r>
      <w:r w:rsidRPr="00C8331A">
        <w:rPr>
          <w:sz w:val="22"/>
          <w:szCs w:val="22"/>
        </w:rPr>
        <w:t>of</w:t>
      </w:r>
      <w:r w:rsidRPr="00C8331A">
        <w:rPr>
          <w:spacing w:val="-4"/>
          <w:sz w:val="22"/>
          <w:szCs w:val="22"/>
        </w:rPr>
        <w:t xml:space="preserve"> </w:t>
      </w:r>
      <w:r w:rsidRPr="00C8331A">
        <w:rPr>
          <w:sz w:val="22"/>
          <w:szCs w:val="22"/>
        </w:rPr>
        <w:t>Diphenylmethane,</w:t>
      </w:r>
      <w:r w:rsidRPr="00C8331A">
        <w:rPr>
          <w:spacing w:val="-1"/>
          <w:sz w:val="22"/>
          <w:szCs w:val="22"/>
        </w:rPr>
        <w:t xml:space="preserve"> </w:t>
      </w:r>
      <w:r w:rsidRPr="00C8331A">
        <w:rPr>
          <w:sz w:val="22"/>
          <w:szCs w:val="22"/>
        </w:rPr>
        <w:t>B. Diphenyl</w:t>
      </w:r>
      <w:r w:rsidRPr="00C8331A">
        <w:rPr>
          <w:spacing w:val="-2"/>
          <w:sz w:val="22"/>
          <w:szCs w:val="22"/>
        </w:rPr>
        <w:t xml:space="preserve"> </w:t>
      </w:r>
      <w:r w:rsidRPr="00C8331A">
        <w:rPr>
          <w:sz w:val="22"/>
          <w:szCs w:val="22"/>
        </w:rPr>
        <w:t>and</w:t>
      </w:r>
      <w:r w:rsidRPr="00C8331A">
        <w:rPr>
          <w:spacing w:val="-2"/>
          <w:sz w:val="22"/>
          <w:szCs w:val="22"/>
        </w:rPr>
        <w:t xml:space="preserve"> </w:t>
      </w:r>
      <w:r w:rsidRPr="00C8331A">
        <w:rPr>
          <w:sz w:val="22"/>
          <w:szCs w:val="22"/>
        </w:rPr>
        <w:t>triphenylmethane</w:t>
      </w:r>
      <w:r w:rsidRPr="00C8331A">
        <w:rPr>
          <w:spacing w:val="-2"/>
          <w:sz w:val="22"/>
          <w:szCs w:val="22"/>
        </w:rPr>
        <w:t xml:space="preserve"> </w:t>
      </w:r>
      <w:r w:rsidRPr="00C8331A">
        <w:rPr>
          <w:sz w:val="22"/>
          <w:szCs w:val="22"/>
        </w:rPr>
        <w:t>dyes</w:t>
      </w:r>
      <w:r w:rsidRPr="00C8331A">
        <w:rPr>
          <w:spacing w:val="-4"/>
          <w:sz w:val="22"/>
          <w:szCs w:val="22"/>
        </w:rPr>
        <w:t xml:space="preserve"> </w:t>
      </w:r>
      <w:r w:rsidRPr="00C8331A">
        <w:rPr>
          <w:sz w:val="22"/>
          <w:szCs w:val="22"/>
        </w:rPr>
        <w:t>are</w:t>
      </w:r>
      <w:r w:rsidRPr="00C8331A">
        <w:rPr>
          <w:spacing w:val="-6"/>
          <w:sz w:val="22"/>
          <w:szCs w:val="22"/>
        </w:rPr>
        <w:t xml:space="preserve"> </w:t>
      </w:r>
      <w:r w:rsidRPr="00C8331A">
        <w:rPr>
          <w:sz w:val="22"/>
          <w:szCs w:val="22"/>
        </w:rPr>
        <w:t>derived</w:t>
      </w:r>
      <w:r w:rsidRPr="00C8331A">
        <w:rPr>
          <w:spacing w:val="-6"/>
          <w:sz w:val="22"/>
          <w:szCs w:val="22"/>
        </w:rPr>
        <w:t xml:space="preserve"> </w:t>
      </w:r>
      <w:r w:rsidRPr="00C8331A">
        <w:rPr>
          <w:sz w:val="22"/>
          <w:szCs w:val="22"/>
        </w:rPr>
        <w:t xml:space="preserve">from bis-phenylmethyl cation 1 or </w:t>
      </w:r>
      <w:proofErr w:type="spellStart"/>
      <w:r w:rsidRPr="00C8331A">
        <w:rPr>
          <w:sz w:val="22"/>
          <w:szCs w:val="22"/>
        </w:rPr>
        <w:t>bisphenylmethyl</w:t>
      </w:r>
      <w:proofErr w:type="spellEnd"/>
      <w:r w:rsidRPr="00C8331A">
        <w:rPr>
          <w:sz w:val="22"/>
          <w:szCs w:val="22"/>
        </w:rPr>
        <w:t xml:space="preserve"> anion 2, and tris-phenylmethyl cation 3 or tris- phenylmethyl anion 4, </w:t>
      </w:r>
      <w:proofErr w:type="gramStart"/>
      <w:r w:rsidRPr="00C8331A">
        <w:rPr>
          <w:sz w:val="22"/>
          <w:szCs w:val="22"/>
        </w:rPr>
        <w:t>resp</w:t>
      </w:r>
      <w:r>
        <w:rPr>
          <w:sz w:val="22"/>
          <w:szCs w:val="22"/>
        </w:rPr>
        <w:t xml:space="preserve">ectively </w:t>
      </w:r>
      <w:r>
        <w:rPr>
          <w:color w:val="0F9ED5"/>
        </w:rPr>
        <w:t>.</w:t>
      </w:r>
      <w:proofErr w:type="gramEnd"/>
    </w:p>
    <w:p w14:paraId="167FCFCC" w14:textId="77777777" w:rsidR="00782D63" w:rsidRDefault="00782D63" w:rsidP="00782D63">
      <w:proofErr w:type="gramStart"/>
      <w:r>
        <w:t>Reference :</w:t>
      </w:r>
      <w:proofErr w:type="gramEnd"/>
    </w:p>
    <w:p w14:paraId="4053889F" w14:textId="77777777" w:rsidR="00782D63" w:rsidRDefault="00782D63" w:rsidP="00782D63">
      <w:r w:rsidRPr="00EC0E67">
        <w:t>Reactivity and Structure Concepts in Organic Chemistry Volume 12</w:t>
      </w:r>
      <w:r>
        <w:t>-</w:t>
      </w:r>
      <w:r w:rsidRPr="00EC0E67">
        <w:t xml:space="preserve"> Light Absorption of Organic Colorants Theoretical Treatment and Empirical Rules</w:t>
      </w:r>
      <w:r>
        <w:t xml:space="preserve">- </w:t>
      </w:r>
      <w:r w:rsidRPr="00F6420D">
        <w:rPr>
          <w:highlight w:val="yellow"/>
        </w:rPr>
        <w:t>page:137</w:t>
      </w:r>
    </w:p>
    <w:p w14:paraId="5FAD087D" w14:textId="77777777" w:rsidR="00782D63" w:rsidRPr="00EC0E67" w:rsidRDefault="00782D63" w:rsidP="00782D63">
      <w:proofErr w:type="spellStart"/>
      <w:r w:rsidRPr="00EC0E67">
        <w:t>Jiirgen</w:t>
      </w:r>
      <w:proofErr w:type="spellEnd"/>
      <w:r w:rsidRPr="00EC0E67">
        <w:t xml:space="preserve"> </w:t>
      </w:r>
      <w:proofErr w:type="gramStart"/>
      <w:r w:rsidRPr="00EC0E67">
        <w:t xml:space="preserve">Fabian </w:t>
      </w:r>
      <w:r>
        <w:t>,</w:t>
      </w:r>
      <w:r w:rsidRPr="00EC0E67">
        <w:t>Horst</w:t>
      </w:r>
      <w:proofErr w:type="gramEnd"/>
      <w:r w:rsidRPr="00EC0E67">
        <w:t xml:space="preserve"> Hartmann </w:t>
      </w:r>
      <w:proofErr w:type="spellStart"/>
      <w:r w:rsidRPr="00EC0E67">
        <w:t>Sektion</w:t>
      </w:r>
      <w:proofErr w:type="spellEnd"/>
      <w:r w:rsidRPr="00EC0E67">
        <w:t xml:space="preserve"> Chemie der </w:t>
      </w:r>
      <w:proofErr w:type="spellStart"/>
      <w:r w:rsidRPr="00EC0E67">
        <w:t>Technischen</w:t>
      </w:r>
      <w:proofErr w:type="spellEnd"/>
      <w:r w:rsidRPr="00EC0E67">
        <w:t xml:space="preserve"> </w:t>
      </w:r>
      <w:proofErr w:type="spellStart"/>
      <w:r w:rsidRPr="00EC0E67">
        <w:t>UniversWit</w:t>
      </w:r>
      <w:proofErr w:type="spellEnd"/>
      <w:r w:rsidRPr="00EC0E67">
        <w:t xml:space="preserve"> Dresden </w:t>
      </w:r>
      <w:proofErr w:type="spellStart"/>
      <w:r w:rsidRPr="00EC0E67">
        <w:t>Mommsenstr</w:t>
      </w:r>
      <w:proofErr w:type="spellEnd"/>
      <w:r w:rsidRPr="00EC0E67">
        <w:t>. 13 DDR-8027 Dresden</w:t>
      </w:r>
      <w:r>
        <w:t>.</w:t>
      </w:r>
    </w:p>
    <w:p w14:paraId="7DBDE8BC" w14:textId="77777777" w:rsidR="00782D63" w:rsidRDefault="00782D63">
      <w:pPr>
        <w:rPr>
          <w:rtl/>
        </w:rPr>
      </w:pPr>
    </w:p>
    <w:p w14:paraId="61605325" w14:textId="77777777" w:rsidR="00782D63" w:rsidRDefault="00782D63">
      <w:pPr>
        <w:rPr>
          <w:rtl/>
        </w:rPr>
      </w:pPr>
    </w:p>
    <w:p w14:paraId="2BC90B07" w14:textId="77777777" w:rsidR="00782D63" w:rsidRDefault="00782D63">
      <w:pPr>
        <w:rPr>
          <w:rtl/>
        </w:rPr>
      </w:pPr>
    </w:p>
    <w:p w14:paraId="7E8D3D14" w14:textId="77777777" w:rsidR="00782D63" w:rsidRDefault="00782D63">
      <w:pPr>
        <w:rPr>
          <w:rtl/>
        </w:rPr>
      </w:pPr>
    </w:p>
    <w:p w14:paraId="7318938C" w14:textId="77777777" w:rsidR="00782D63" w:rsidRDefault="00782D63">
      <w:pPr>
        <w:rPr>
          <w:rtl/>
        </w:rPr>
      </w:pPr>
    </w:p>
    <w:p w14:paraId="2DEC9AA2" w14:textId="77777777" w:rsidR="00782D63" w:rsidRDefault="00782D63">
      <w:pPr>
        <w:rPr>
          <w:rtl/>
        </w:rPr>
      </w:pPr>
    </w:p>
    <w:p w14:paraId="196E296B" w14:textId="77777777" w:rsidR="00782D63" w:rsidRDefault="00782D63">
      <w:pPr>
        <w:rPr>
          <w:rtl/>
        </w:rPr>
      </w:pPr>
    </w:p>
    <w:p w14:paraId="1F885337" w14:textId="77777777" w:rsidR="00782D63" w:rsidRDefault="00782D63">
      <w:pPr>
        <w:rPr>
          <w:rtl/>
        </w:rPr>
      </w:pPr>
    </w:p>
    <w:p w14:paraId="65708867" w14:textId="77777777" w:rsidR="00782D63" w:rsidRDefault="00782D63">
      <w:pPr>
        <w:rPr>
          <w:rtl/>
        </w:rPr>
      </w:pPr>
    </w:p>
    <w:p w14:paraId="5AA24F61" w14:textId="77777777" w:rsidR="00782D63" w:rsidRDefault="00782D63">
      <w:pPr>
        <w:rPr>
          <w:rtl/>
        </w:rPr>
      </w:pPr>
    </w:p>
    <w:p w14:paraId="735DF019" w14:textId="77777777" w:rsidR="00782D63" w:rsidRDefault="00782D63">
      <w:pPr>
        <w:rPr>
          <w:rtl/>
        </w:rPr>
      </w:pPr>
    </w:p>
    <w:p w14:paraId="507E9176" w14:textId="77777777" w:rsidR="00782D63" w:rsidRDefault="00782D63">
      <w:pPr>
        <w:rPr>
          <w:rtl/>
        </w:rPr>
      </w:pPr>
    </w:p>
    <w:p w14:paraId="1B3CAD0B" w14:textId="77777777" w:rsidR="00782D63" w:rsidRDefault="00782D63">
      <w:pPr>
        <w:rPr>
          <w:rtl/>
        </w:rPr>
      </w:pPr>
    </w:p>
    <w:p w14:paraId="54A57E13" w14:textId="77777777" w:rsidR="00782D63" w:rsidRDefault="00782D63">
      <w:pPr>
        <w:rPr>
          <w:rtl/>
        </w:rPr>
      </w:pPr>
    </w:p>
    <w:p w14:paraId="68F74870" w14:textId="77777777" w:rsidR="00782D63" w:rsidRDefault="00782D63">
      <w:pPr>
        <w:rPr>
          <w:rtl/>
        </w:rPr>
      </w:pPr>
    </w:p>
    <w:p w14:paraId="7E96BCF8" w14:textId="77777777" w:rsidR="00782D63" w:rsidRDefault="00782D63" w:rsidP="00782D63">
      <w:r>
        <w:lastRenderedPageBreak/>
        <w:t xml:space="preserve">Fig.9. (references : Thesis “Production of citric acid by locally isolated </w:t>
      </w:r>
      <w:r w:rsidRPr="000D3F79">
        <w:rPr>
          <w:i/>
          <w:iCs/>
        </w:rPr>
        <w:t xml:space="preserve">Aspergillus </w:t>
      </w:r>
      <w:proofErr w:type="spellStart"/>
      <w:r w:rsidRPr="000D3F79">
        <w:rPr>
          <w:i/>
          <w:iCs/>
        </w:rPr>
        <w:t>niger</w:t>
      </w:r>
      <w:proofErr w:type="spellEnd"/>
      <w:r>
        <w:t xml:space="preserve"> using agriculture wastes” by Amal Ali Almousa &amp; </w:t>
      </w:r>
      <w:r w:rsidRPr="000D3F79">
        <w:t>Amal A. Almousa et al., JIPBS, Vol 5 (4), 20-37, 2018</w:t>
      </w:r>
      <w:r>
        <w:t>,</w:t>
      </w:r>
      <w:r w:rsidRPr="006677D4">
        <w:t xml:space="preserve"> </w:t>
      </w:r>
      <w:hyperlink r:id="rId15" w:history="1">
        <w:r w:rsidRPr="006677D4">
          <w:rPr>
            <w:rStyle w:val="Hyperlink"/>
          </w:rPr>
          <w:t xml:space="preserve">Citric Acid Fermentation by Aspergillus </w:t>
        </w:r>
        <w:proofErr w:type="spellStart"/>
        <w:r w:rsidRPr="006677D4">
          <w:rPr>
            <w:rStyle w:val="Hyperlink"/>
          </w:rPr>
          <w:t>niger</w:t>
        </w:r>
        <w:proofErr w:type="spellEnd"/>
        <w:r w:rsidRPr="006677D4">
          <w:rPr>
            <w:rStyle w:val="Hyperlink"/>
          </w:rPr>
          <w:t xml:space="preserve"> | Journal of Innovations in Pharmaceutical and Biological Sciences</w:t>
        </w:r>
      </w:hyperlink>
    </w:p>
    <w:p w14:paraId="3A9B9B04" w14:textId="77777777" w:rsidR="00782D63" w:rsidRDefault="00782D63"/>
    <w:tbl>
      <w:tblPr>
        <w:tblStyle w:val="aa"/>
        <w:tblW w:w="11929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329"/>
        <w:gridCol w:w="1166"/>
        <w:gridCol w:w="1166"/>
        <w:gridCol w:w="1166"/>
        <w:gridCol w:w="1169"/>
        <w:gridCol w:w="1306"/>
        <w:gridCol w:w="1166"/>
        <w:gridCol w:w="1166"/>
        <w:gridCol w:w="1295"/>
      </w:tblGrid>
      <w:tr w:rsidR="00376DB3" w:rsidRPr="00CC283B" w14:paraId="5A4DCA77" w14:textId="77777777" w:rsidTr="00376DB3">
        <w:trPr>
          <w:trHeight w:val="957"/>
          <w:jc w:val="center"/>
        </w:trPr>
        <w:tc>
          <w:tcPr>
            <w:tcW w:w="2329" w:type="dxa"/>
            <w:vMerge w:val="restart"/>
            <w:shd w:val="clear" w:color="auto" w:fill="E2EFD9" w:themeFill="accent6" w:themeFillTint="33"/>
            <w:vAlign w:val="center"/>
          </w:tcPr>
          <w:p w14:paraId="4B686617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Wastes</w:t>
            </w: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66" w:type="dxa"/>
            <w:shd w:val="clear" w:color="auto" w:fill="E2EFD9" w:themeFill="accent6" w:themeFillTint="33"/>
            <w:vAlign w:val="center"/>
          </w:tcPr>
          <w:p w14:paraId="7F2151E0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Carbon</w:t>
            </w:r>
          </w:p>
        </w:tc>
        <w:tc>
          <w:tcPr>
            <w:tcW w:w="1166" w:type="dxa"/>
            <w:shd w:val="clear" w:color="auto" w:fill="E2EFD9" w:themeFill="accent6" w:themeFillTint="33"/>
            <w:vAlign w:val="center"/>
          </w:tcPr>
          <w:p w14:paraId="3C4EF031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Hydrogen</w:t>
            </w:r>
          </w:p>
        </w:tc>
        <w:tc>
          <w:tcPr>
            <w:tcW w:w="1166" w:type="dxa"/>
            <w:shd w:val="clear" w:color="auto" w:fill="E2EFD9" w:themeFill="accent6" w:themeFillTint="33"/>
            <w:vAlign w:val="center"/>
          </w:tcPr>
          <w:p w14:paraId="3B615E58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Nitrogen</w:t>
            </w:r>
          </w:p>
        </w:tc>
        <w:tc>
          <w:tcPr>
            <w:tcW w:w="1168" w:type="dxa"/>
            <w:shd w:val="clear" w:color="auto" w:fill="E2EFD9" w:themeFill="accent6" w:themeFillTint="33"/>
            <w:vAlign w:val="center"/>
          </w:tcPr>
          <w:p w14:paraId="216D27F1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Sulfur</w:t>
            </w:r>
          </w:p>
        </w:tc>
        <w:tc>
          <w:tcPr>
            <w:tcW w:w="1306" w:type="dxa"/>
            <w:shd w:val="clear" w:color="auto" w:fill="E2EFD9" w:themeFill="accent6" w:themeFillTint="33"/>
            <w:vAlign w:val="center"/>
          </w:tcPr>
          <w:p w14:paraId="73A21773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Phosphorus</w:t>
            </w:r>
          </w:p>
        </w:tc>
        <w:tc>
          <w:tcPr>
            <w:tcW w:w="1166" w:type="dxa"/>
            <w:shd w:val="clear" w:color="auto" w:fill="E2EFD9" w:themeFill="accent6" w:themeFillTint="33"/>
            <w:vAlign w:val="center"/>
          </w:tcPr>
          <w:p w14:paraId="2C6A7AE2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Potassium </w:t>
            </w:r>
          </w:p>
        </w:tc>
        <w:tc>
          <w:tcPr>
            <w:tcW w:w="1166" w:type="dxa"/>
            <w:shd w:val="clear" w:color="auto" w:fill="E2EFD9" w:themeFill="accent6" w:themeFillTint="33"/>
            <w:vAlign w:val="center"/>
          </w:tcPr>
          <w:p w14:paraId="0BF8FD5B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Calcium </w:t>
            </w:r>
          </w:p>
        </w:tc>
        <w:tc>
          <w:tcPr>
            <w:tcW w:w="1294" w:type="dxa"/>
            <w:shd w:val="clear" w:color="auto" w:fill="E2EFD9" w:themeFill="accent6" w:themeFillTint="33"/>
            <w:vAlign w:val="center"/>
          </w:tcPr>
          <w:p w14:paraId="6A1C49F2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28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Magnesium</w:t>
            </w:r>
          </w:p>
        </w:tc>
      </w:tr>
      <w:tr w:rsidR="00376DB3" w:rsidRPr="00CC283B" w14:paraId="1FD296B4" w14:textId="77777777" w:rsidTr="00376DB3">
        <w:trPr>
          <w:trHeight w:val="424"/>
          <w:jc w:val="center"/>
        </w:trPr>
        <w:tc>
          <w:tcPr>
            <w:tcW w:w="2329" w:type="dxa"/>
            <w:vMerge/>
            <w:shd w:val="clear" w:color="auto" w:fill="E2EFD9" w:themeFill="accent6" w:themeFillTint="33"/>
            <w:vAlign w:val="center"/>
          </w:tcPr>
          <w:p w14:paraId="755D133D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67" w:type="dxa"/>
            <w:gridSpan w:val="4"/>
            <w:shd w:val="clear" w:color="auto" w:fill="E2EFD9" w:themeFill="accent6" w:themeFillTint="33"/>
            <w:vAlign w:val="center"/>
          </w:tcPr>
          <w:p w14:paraId="0EB80D77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4933" w:type="dxa"/>
            <w:gridSpan w:val="4"/>
            <w:shd w:val="clear" w:color="auto" w:fill="E2EFD9" w:themeFill="accent6" w:themeFillTint="33"/>
            <w:vAlign w:val="center"/>
          </w:tcPr>
          <w:p w14:paraId="45E93CE9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mg/kg</w:t>
            </w:r>
          </w:p>
        </w:tc>
      </w:tr>
      <w:tr w:rsidR="00376DB3" w:rsidRPr="00CC283B" w14:paraId="7D38A304" w14:textId="77777777" w:rsidTr="00376DB3">
        <w:trPr>
          <w:trHeight w:val="697"/>
          <w:jc w:val="center"/>
        </w:trPr>
        <w:tc>
          <w:tcPr>
            <w:tcW w:w="2329" w:type="dxa"/>
            <w:shd w:val="clear" w:color="auto" w:fill="E2EFD9" w:themeFill="accent6" w:themeFillTint="33"/>
          </w:tcPr>
          <w:p w14:paraId="6CEC4BFB" w14:textId="77777777" w:rsidR="00376DB3" w:rsidRDefault="00376DB3" w:rsidP="00CC6D5F">
            <w:pPr>
              <w:spacing w:before="120" w:after="120"/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Dates syrup</w:t>
            </w:r>
          </w:p>
        </w:tc>
        <w:tc>
          <w:tcPr>
            <w:tcW w:w="1166" w:type="dxa"/>
          </w:tcPr>
          <w:p w14:paraId="402BDF29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40.14</w:t>
            </w:r>
          </w:p>
        </w:tc>
        <w:tc>
          <w:tcPr>
            <w:tcW w:w="1166" w:type="dxa"/>
          </w:tcPr>
          <w:p w14:paraId="6E1CEED9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6.81</w:t>
            </w:r>
          </w:p>
        </w:tc>
        <w:tc>
          <w:tcPr>
            <w:tcW w:w="1166" w:type="dxa"/>
          </w:tcPr>
          <w:p w14:paraId="6703FB8F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0.33</w:t>
            </w:r>
          </w:p>
        </w:tc>
        <w:tc>
          <w:tcPr>
            <w:tcW w:w="1168" w:type="dxa"/>
          </w:tcPr>
          <w:p w14:paraId="1ED67930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0.91</w:t>
            </w:r>
          </w:p>
        </w:tc>
        <w:tc>
          <w:tcPr>
            <w:tcW w:w="1306" w:type="dxa"/>
          </w:tcPr>
          <w:p w14:paraId="24F3F0EB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1204</w:t>
            </w:r>
          </w:p>
        </w:tc>
        <w:tc>
          <w:tcPr>
            <w:tcW w:w="1166" w:type="dxa"/>
          </w:tcPr>
          <w:p w14:paraId="3D6E2FFA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2601</w:t>
            </w:r>
          </w:p>
        </w:tc>
        <w:tc>
          <w:tcPr>
            <w:tcW w:w="1166" w:type="dxa"/>
          </w:tcPr>
          <w:p w14:paraId="47336409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666</w:t>
            </w:r>
          </w:p>
        </w:tc>
        <w:tc>
          <w:tcPr>
            <w:tcW w:w="1294" w:type="dxa"/>
          </w:tcPr>
          <w:p w14:paraId="19917B6C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850</w:t>
            </w:r>
          </w:p>
        </w:tc>
      </w:tr>
      <w:tr w:rsidR="00376DB3" w:rsidRPr="00CC283B" w14:paraId="12CCB6B8" w14:textId="77777777" w:rsidTr="00376DB3">
        <w:trPr>
          <w:trHeight w:val="680"/>
          <w:jc w:val="center"/>
        </w:trPr>
        <w:tc>
          <w:tcPr>
            <w:tcW w:w="2329" w:type="dxa"/>
            <w:shd w:val="clear" w:color="auto" w:fill="E2EFD9" w:themeFill="accent6" w:themeFillTint="33"/>
          </w:tcPr>
          <w:p w14:paraId="00D2C6EB" w14:textId="77777777" w:rsidR="00376DB3" w:rsidRDefault="00376DB3" w:rsidP="00CC6D5F">
            <w:pPr>
              <w:spacing w:before="120" w:after="120"/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Pineapple peels</w:t>
            </w:r>
          </w:p>
        </w:tc>
        <w:tc>
          <w:tcPr>
            <w:tcW w:w="1166" w:type="dxa"/>
          </w:tcPr>
          <w:p w14:paraId="3125DF97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42.59</w:t>
            </w:r>
          </w:p>
        </w:tc>
        <w:tc>
          <w:tcPr>
            <w:tcW w:w="1166" w:type="dxa"/>
          </w:tcPr>
          <w:p w14:paraId="14FF82DE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6.09</w:t>
            </w:r>
          </w:p>
        </w:tc>
        <w:tc>
          <w:tcPr>
            <w:tcW w:w="1166" w:type="dxa"/>
          </w:tcPr>
          <w:p w14:paraId="294C49EA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1.01</w:t>
            </w:r>
          </w:p>
        </w:tc>
        <w:tc>
          <w:tcPr>
            <w:tcW w:w="1168" w:type="dxa"/>
          </w:tcPr>
          <w:p w14:paraId="6EBC6E3C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0.84</w:t>
            </w:r>
          </w:p>
        </w:tc>
        <w:tc>
          <w:tcPr>
            <w:tcW w:w="1306" w:type="dxa"/>
          </w:tcPr>
          <w:p w14:paraId="4DDDDC49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2391</w:t>
            </w:r>
          </w:p>
        </w:tc>
        <w:tc>
          <w:tcPr>
            <w:tcW w:w="1166" w:type="dxa"/>
          </w:tcPr>
          <w:p w14:paraId="5358AEB7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5258</w:t>
            </w:r>
          </w:p>
        </w:tc>
        <w:tc>
          <w:tcPr>
            <w:tcW w:w="1166" w:type="dxa"/>
          </w:tcPr>
          <w:p w14:paraId="0C33864A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1567</w:t>
            </w:r>
          </w:p>
        </w:tc>
        <w:tc>
          <w:tcPr>
            <w:tcW w:w="1294" w:type="dxa"/>
          </w:tcPr>
          <w:p w14:paraId="2FB37643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922</w:t>
            </w:r>
          </w:p>
        </w:tc>
      </w:tr>
      <w:tr w:rsidR="00376DB3" w:rsidRPr="00CC283B" w14:paraId="2E9067C4" w14:textId="77777777" w:rsidTr="00376DB3">
        <w:trPr>
          <w:trHeight w:val="689"/>
          <w:jc w:val="center"/>
        </w:trPr>
        <w:tc>
          <w:tcPr>
            <w:tcW w:w="2329" w:type="dxa"/>
            <w:shd w:val="clear" w:color="auto" w:fill="E2EFD9" w:themeFill="accent6" w:themeFillTint="33"/>
          </w:tcPr>
          <w:p w14:paraId="528A642B" w14:textId="77777777" w:rsidR="00376DB3" w:rsidRDefault="00376DB3" w:rsidP="00CC6D5F">
            <w:pPr>
              <w:spacing w:before="120" w:after="120"/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Potato peels</w:t>
            </w:r>
          </w:p>
        </w:tc>
        <w:tc>
          <w:tcPr>
            <w:tcW w:w="1166" w:type="dxa"/>
          </w:tcPr>
          <w:p w14:paraId="2231AFB9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40.95</w:t>
            </w:r>
          </w:p>
        </w:tc>
        <w:tc>
          <w:tcPr>
            <w:tcW w:w="1166" w:type="dxa"/>
          </w:tcPr>
          <w:p w14:paraId="672F0779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6.61</w:t>
            </w:r>
          </w:p>
        </w:tc>
        <w:tc>
          <w:tcPr>
            <w:tcW w:w="1166" w:type="dxa"/>
          </w:tcPr>
          <w:p w14:paraId="123EA0CD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1.20</w:t>
            </w:r>
          </w:p>
        </w:tc>
        <w:tc>
          <w:tcPr>
            <w:tcW w:w="1168" w:type="dxa"/>
          </w:tcPr>
          <w:p w14:paraId="07AB84E9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0.85</w:t>
            </w:r>
          </w:p>
        </w:tc>
        <w:tc>
          <w:tcPr>
            <w:tcW w:w="1306" w:type="dxa"/>
          </w:tcPr>
          <w:p w14:paraId="5A16871B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2469</w:t>
            </w:r>
          </w:p>
        </w:tc>
        <w:tc>
          <w:tcPr>
            <w:tcW w:w="1166" w:type="dxa"/>
          </w:tcPr>
          <w:p w14:paraId="2D49F3F2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5875</w:t>
            </w:r>
          </w:p>
        </w:tc>
        <w:tc>
          <w:tcPr>
            <w:tcW w:w="1166" w:type="dxa"/>
          </w:tcPr>
          <w:p w14:paraId="09205C4A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361</w:t>
            </w:r>
          </w:p>
        </w:tc>
        <w:tc>
          <w:tcPr>
            <w:tcW w:w="1294" w:type="dxa"/>
          </w:tcPr>
          <w:p w14:paraId="39814066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C283B">
              <w:rPr>
                <w:rFonts w:ascii="Times New Roman" w:hAnsi="Times New Roman" w:cs="Times New Roman"/>
                <w:sz w:val="28"/>
                <w:szCs w:val="28"/>
              </w:rPr>
              <w:t>980</w:t>
            </w:r>
          </w:p>
        </w:tc>
      </w:tr>
      <w:tr w:rsidR="00376DB3" w:rsidRPr="00CC283B" w14:paraId="78E1ECBF" w14:textId="77777777" w:rsidTr="00376DB3">
        <w:trPr>
          <w:trHeight w:val="682"/>
          <w:jc w:val="center"/>
        </w:trPr>
        <w:tc>
          <w:tcPr>
            <w:tcW w:w="2329" w:type="dxa"/>
            <w:shd w:val="clear" w:color="auto" w:fill="E2EFD9" w:themeFill="accent6" w:themeFillTint="33"/>
          </w:tcPr>
          <w:p w14:paraId="74E99474" w14:textId="77777777" w:rsidR="00376DB3" w:rsidRDefault="00376DB3" w:rsidP="00CC6D5F">
            <w:pPr>
              <w:spacing w:before="120" w:after="120"/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Banana</w:t>
            </w:r>
          </w:p>
        </w:tc>
        <w:tc>
          <w:tcPr>
            <w:tcW w:w="1166" w:type="dxa"/>
          </w:tcPr>
          <w:p w14:paraId="3FF12691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1.18</w:t>
            </w:r>
          </w:p>
        </w:tc>
        <w:tc>
          <w:tcPr>
            <w:tcW w:w="1166" w:type="dxa"/>
          </w:tcPr>
          <w:p w14:paraId="21616F68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0.06</w:t>
            </w:r>
          </w:p>
        </w:tc>
        <w:tc>
          <w:tcPr>
            <w:tcW w:w="1166" w:type="dxa"/>
          </w:tcPr>
          <w:p w14:paraId="31FB9D62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11.40</w:t>
            </w:r>
          </w:p>
        </w:tc>
        <w:tc>
          <w:tcPr>
            <w:tcW w:w="1168" w:type="dxa"/>
          </w:tcPr>
          <w:p w14:paraId="1CD17FB6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2.89</w:t>
            </w:r>
          </w:p>
        </w:tc>
        <w:tc>
          <w:tcPr>
            <w:tcW w:w="1306" w:type="dxa"/>
          </w:tcPr>
          <w:p w14:paraId="2C1D2B0E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24.40</w:t>
            </w:r>
          </w:p>
        </w:tc>
        <w:tc>
          <w:tcPr>
            <w:tcW w:w="1166" w:type="dxa"/>
          </w:tcPr>
          <w:p w14:paraId="76098BED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0.50</w:t>
            </w:r>
          </w:p>
        </w:tc>
        <w:tc>
          <w:tcPr>
            <w:tcW w:w="1166" w:type="dxa"/>
          </w:tcPr>
          <w:p w14:paraId="674A0D1D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1.18</w:t>
            </w:r>
          </w:p>
        </w:tc>
        <w:tc>
          <w:tcPr>
            <w:tcW w:w="1294" w:type="dxa"/>
          </w:tcPr>
          <w:p w14:paraId="1EE601DB" w14:textId="77777777" w:rsidR="00376DB3" w:rsidRPr="00CC283B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0.06</w:t>
            </w:r>
          </w:p>
        </w:tc>
      </w:tr>
      <w:tr w:rsidR="00376DB3" w:rsidRPr="00CC283B" w14:paraId="0A7CD7F2" w14:textId="77777777" w:rsidTr="00376DB3">
        <w:trPr>
          <w:trHeight w:val="682"/>
          <w:jc w:val="center"/>
        </w:trPr>
        <w:tc>
          <w:tcPr>
            <w:tcW w:w="2329" w:type="dxa"/>
            <w:shd w:val="clear" w:color="auto" w:fill="E2EFD9" w:themeFill="accent6" w:themeFillTint="33"/>
          </w:tcPr>
          <w:p w14:paraId="0E445273" w14:textId="77777777" w:rsidR="00376DB3" w:rsidRDefault="00376DB3" w:rsidP="00CC6D5F">
            <w:pPr>
              <w:spacing w:before="120" w:after="120"/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Orange peels</w:t>
            </w:r>
          </w:p>
        </w:tc>
        <w:tc>
          <w:tcPr>
            <w:tcW w:w="1166" w:type="dxa"/>
          </w:tcPr>
          <w:p w14:paraId="6E1BD161" w14:textId="77777777" w:rsidR="00376DB3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1.15</w:t>
            </w:r>
          </w:p>
        </w:tc>
        <w:tc>
          <w:tcPr>
            <w:tcW w:w="1166" w:type="dxa"/>
          </w:tcPr>
          <w:p w14:paraId="3C3C5AA5" w14:textId="77777777" w:rsidR="00376DB3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0.12</w:t>
            </w:r>
          </w:p>
        </w:tc>
        <w:tc>
          <w:tcPr>
            <w:tcW w:w="1166" w:type="dxa"/>
          </w:tcPr>
          <w:p w14:paraId="726E2EB3" w14:textId="77777777" w:rsidR="00376DB3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9.40</w:t>
            </w:r>
          </w:p>
        </w:tc>
        <w:tc>
          <w:tcPr>
            <w:tcW w:w="1168" w:type="dxa"/>
          </w:tcPr>
          <w:p w14:paraId="0802832A" w14:textId="77777777" w:rsidR="00376DB3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2.33</w:t>
            </w:r>
          </w:p>
        </w:tc>
        <w:tc>
          <w:tcPr>
            <w:tcW w:w="1306" w:type="dxa"/>
          </w:tcPr>
          <w:p w14:paraId="636E98BB" w14:textId="77777777" w:rsidR="00376DB3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7.90</w:t>
            </w:r>
          </w:p>
        </w:tc>
        <w:tc>
          <w:tcPr>
            <w:tcW w:w="1166" w:type="dxa"/>
          </w:tcPr>
          <w:p w14:paraId="24E619CC" w14:textId="77777777" w:rsidR="00376DB3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0.04</w:t>
            </w:r>
          </w:p>
        </w:tc>
        <w:tc>
          <w:tcPr>
            <w:tcW w:w="1166" w:type="dxa"/>
          </w:tcPr>
          <w:p w14:paraId="2A78751D" w14:textId="77777777" w:rsidR="00376DB3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1.15</w:t>
            </w:r>
          </w:p>
        </w:tc>
        <w:tc>
          <w:tcPr>
            <w:tcW w:w="1294" w:type="dxa"/>
          </w:tcPr>
          <w:p w14:paraId="6A319061" w14:textId="77777777" w:rsidR="00376DB3" w:rsidRDefault="00376DB3" w:rsidP="00CC6D5F">
            <w:pPr>
              <w:spacing w:before="120" w:after="12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0.12</w:t>
            </w:r>
          </w:p>
        </w:tc>
      </w:tr>
    </w:tbl>
    <w:p w14:paraId="38DD54D8" w14:textId="77777777" w:rsidR="002B2232" w:rsidRDefault="002B2232" w:rsidP="00782D63"/>
    <w:sectPr w:rsidR="002B22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2232"/>
    <w:rsid w:val="0009189D"/>
    <w:rsid w:val="000947A9"/>
    <w:rsid w:val="000D3F79"/>
    <w:rsid w:val="001E43E0"/>
    <w:rsid w:val="002B2232"/>
    <w:rsid w:val="00366AFC"/>
    <w:rsid w:val="00376DB3"/>
    <w:rsid w:val="00405281"/>
    <w:rsid w:val="006677D4"/>
    <w:rsid w:val="00731F0D"/>
    <w:rsid w:val="00782D63"/>
    <w:rsid w:val="007E1B74"/>
    <w:rsid w:val="008C0D8F"/>
    <w:rsid w:val="00AD272F"/>
    <w:rsid w:val="00AD51FA"/>
    <w:rsid w:val="00B602FA"/>
    <w:rsid w:val="00C46485"/>
    <w:rsid w:val="00EC0E67"/>
    <w:rsid w:val="00F64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4AC0DA0"/>
  <w15:chartTrackingRefBased/>
  <w15:docId w15:val="{83085B52-63BE-4ED8-ACD6-026B7F8A9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2B223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2B223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B223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B223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B223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B223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B223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B223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B223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العنوان 1 Char"/>
    <w:basedOn w:val="a0"/>
    <w:link w:val="1"/>
    <w:uiPriority w:val="9"/>
    <w:rsid w:val="002B223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2B223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2B223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2B2232"/>
    <w:rPr>
      <w:rFonts w:eastAsiaTheme="majorEastAsia" w:cstheme="majorBidi"/>
      <w:i/>
      <w:iCs/>
      <w:color w:val="2F5496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2B2232"/>
    <w:rPr>
      <w:rFonts w:eastAsiaTheme="majorEastAsia" w:cstheme="majorBidi"/>
      <w:color w:val="2F5496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2B2232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2B2232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2B2232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2B223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2B223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2B223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2B223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2B223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2B223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2B2232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2B2232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2B2232"/>
    <w:rPr>
      <w:i/>
      <w:iCs/>
      <w:color w:val="2F5496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2B223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2B2232"/>
    <w:rPr>
      <w:i/>
      <w:iCs/>
      <w:color w:val="2F5496" w:themeColor="accent1" w:themeShade="BF"/>
    </w:rPr>
  </w:style>
  <w:style w:type="character" w:styleId="a9">
    <w:name w:val="Intense Reference"/>
    <w:basedOn w:val="a0"/>
    <w:uiPriority w:val="32"/>
    <w:qFormat/>
    <w:rsid w:val="002B2232"/>
    <w:rPr>
      <w:b/>
      <w:bCs/>
      <w:smallCaps/>
      <w:color w:val="2F5496" w:themeColor="accent1" w:themeShade="BF"/>
      <w:spacing w:val="5"/>
    </w:rPr>
  </w:style>
  <w:style w:type="table" w:styleId="aa">
    <w:name w:val="Table Grid"/>
    <w:basedOn w:val="a1"/>
    <w:uiPriority w:val="59"/>
    <w:rsid w:val="00376DB3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0"/>
    <w:uiPriority w:val="99"/>
    <w:unhideWhenUsed/>
    <w:rsid w:val="006677D4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6677D4"/>
    <w:rPr>
      <w:color w:val="605E5C"/>
      <w:shd w:val="clear" w:color="auto" w:fill="E1DFDD"/>
    </w:rPr>
  </w:style>
  <w:style w:type="paragraph" w:styleId="ac">
    <w:name w:val="Body Text"/>
    <w:basedOn w:val="a"/>
    <w:link w:val="Char3"/>
    <w:uiPriority w:val="1"/>
    <w:qFormat/>
    <w:rsid w:val="00B602F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Char3">
    <w:name w:val="نص أساسي Char"/>
    <w:basedOn w:val="a0"/>
    <w:link w:val="ac"/>
    <w:uiPriority w:val="1"/>
    <w:rsid w:val="00B602FA"/>
    <w:rPr>
      <w:rFonts w:ascii="Times New Roman" w:eastAsia="Times New Roman" w:hAnsi="Times New Roman" w:cs="Times New Roman"/>
      <w:kern w:val="0"/>
      <w14:ligatures w14:val="none"/>
    </w:rPr>
  </w:style>
  <w:style w:type="character" w:styleId="ad">
    <w:name w:val="annotation reference"/>
    <w:uiPriority w:val="99"/>
    <w:semiHidden/>
    <w:unhideWhenUsed/>
    <w:rsid w:val="00B602FA"/>
    <w:rPr>
      <w:sz w:val="16"/>
      <w:szCs w:val="16"/>
    </w:rPr>
  </w:style>
  <w:style w:type="paragraph" w:styleId="ae">
    <w:name w:val="annotation text"/>
    <w:basedOn w:val="a"/>
    <w:link w:val="Char4"/>
    <w:uiPriority w:val="99"/>
    <w:unhideWhenUsed/>
    <w:rsid w:val="00B602F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character" w:customStyle="1" w:styleId="Char4">
    <w:name w:val="نص تعليق Char"/>
    <w:basedOn w:val="a0"/>
    <w:link w:val="ae"/>
    <w:uiPriority w:val="99"/>
    <w:rsid w:val="00B602FA"/>
    <w:rPr>
      <w:rFonts w:ascii="Times New Roman" w:eastAsia="Times New Roman" w:hAnsi="Times New Roman" w:cs="Times New Roman"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hyperlink" Target="https://jipbs.com/index.php/journal/article/view/337" TargetMode="Externa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tmp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486A63-0CEF-4B50-B5F2-C3BE0D976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212</Words>
  <Characters>1213</Characters>
  <Application>Microsoft Office Word</Application>
  <DocSecurity>0</DocSecurity>
  <Lines>10</Lines>
  <Paragraphs>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 .Amal  ALmousa</dc:creator>
  <cp:keywords/>
  <dc:description/>
  <cp:lastModifiedBy>USER</cp:lastModifiedBy>
  <cp:revision>2</cp:revision>
  <dcterms:created xsi:type="dcterms:W3CDTF">2025-09-27T07:40:00Z</dcterms:created>
  <dcterms:modified xsi:type="dcterms:W3CDTF">2025-09-27T07:40:00Z</dcterms:modified>
</cp:coreProperties>
</file>